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86" w:rsidRDefault="00F4114F" w:rsidP="00C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C50DBA">
        <w:rPr>
          <w:rFonts w:ascii="Times New Roman" w:hAnsi="Times New Roman" w:cs="Times New Roman"/>
          <w:sz w:val="24"/>
          <w:szCs w:val="24"/>
        </w:rPr>
        <w:t xml:space="preserve">Türk edebiyatı, tüm dünya edebiyatı gibi uzun süre erkek </w:t>
      </w:r>
      <w:r w:rsidR="00207F90" w:rsidRPr="00C50DBA">
        <w:rPr>
          <w:rFonts w:ascii="Times New Roman" w:hAnsi="Times New Roman" w:cs="Times New Roman"/>
          <w:sz w:val="24"/>
          <w:szCs w:val="24"/>
        </w:rPr>
        <w:t xml:space="preserve">kaleminin tekelinde ilerler ve kadınların </w:t>
      </w:r>
      <w:r w:rsidR="009A3DBD" w:rsidRPr="00C50DBA">
        <w:rPr>
          <w:rFonts w:ascii="Times New Roman" w:hAnsi="Times New Roman" w:cs="Times New Roman"/>
          <w:sz w:val="24"/>
          <w:szCs w:val="24"/>
        </w:rPr>
        <w:t xml:space="preserve">kurgu </w:t>
      </w:r>
      <w:r w:rsidR="00207F90" w:rsidRPr="00C50DBA">
        <w:rPr>
          <w:rFonts w:ascii="Times New Roman" w:hAnsi="Times New Roman" w:cs="Times New Roman"/>
          <w:sz w:val="24"/>
          <w:szCs w:val="24"/>
        </w:rPr>
        <w:t>yazar</w:t>
      </w:r>
      <w:r w:rsidR="009A3DBD" w:rsidRPr="00C50DBA">
        <w:rPr>
          <w:rFonts w:ascii="Times New Roman" w:hAnsi="Times New Roman" w:cs="Times New Roman"/>
          <w:sz w:val="24"/>
          <w:szCs w:val="24"/>
        </w:rPr>
        <w:t>ı veya şair</w:t>
      </w:r>
      <w:r w:rsidR="00207F90" w:rsidRPr="00C50DBA">
        <w:rPr>
          <w:rFonts w:ascii="Times New Roman" w:hAnsi="Times New Roman" w:cs="Times New Roman"/>
          <w:sz w:val="24"/>
          <w:szCs w:val="24"/>
        </w:rPr>
        <w:t xml:space="preserve"> olarak varlık gösteremedikleri görülür. Bu durum</w:t>
      </w:r>
      <w:r w:rsidR="008379F2" w:rsidRPr="00C50DBA">
        <w:rPr>
          <w:rFonts w:ascii="Times New Roman" w:hAnsi="Times New Roman" w:cs="Times New Roman"/>
          <w:sz w:val="24"/>
          <w:szCs w:val="24"/>
        </w:rPr>
        <w:t>un</w:t>
      </w:r>
      <w:r w:rsidR="00207F90" w:rsidRPr="00C50DBA">
        <w:rPr>
          <w:rFonts w:ascii="Times New Roman" w:hAnsi="Times New Roman" w:cs="Times New Roman"/>
          <w:sz w:val="24"/>
          <w:szCs w:val="24"/>
        </w:rPr>
        <w:t xml:space="preserve"> </w:t>
      </w:r>
      <w:r w:rsidR="00CB4766" w:rsidRPr="00C50DBA">
        <w:rPr>
          <w:rFonts w:ascii="Times New Roman" w:hAnsi="Times New Roman" w:cs="Times New Roman"/>
          <w:sz w:val="24"/>
          <w:szCs w:val="24"/>
        </w:rPr>
        <w:t>-</w:t>
      </w:r>
      <w:r w:rsidR="00207F90" w:rsidRPr="00C50DBA">
        <w:rPr>
          <w:rFonts w:ascii="Times New Roman" w:hAnsi="Times New Roman" w:cs="Times New Roman"/>
          <w:sz w:val="24"/>
          <w:szCs w:val="24"/>
        </w:rPr>
        <w:t xml:space="preserve">çok nadir birkaç örneği </w:t>
      </w:r>
      <w:r w:rsidR="008379F2" w:rsidRPr="00C50DBA">
        <w:rPr>
          <w:rFonts w:ascii="Times New Roman" w:hAnsi="Times New Roman" w:cs="Times New Roman"/>
          <w:sz w:val="24"/>
          <w:szCs w:val="24"/>
        </w:rPr>
        <w:t>saymazsak</w:t>
      </w:r>
      <w:r w:rsidR="00CB4766" w:rsidRPr="00C50DBA">
        <w:rPr>
          <w:rFonts w:ascii="Times New Roman" w:hAnsi="Times New Roman" w:cs="Times New Roman"/>
          <w:sz w:val="24"/>
          <w:szCs w:val="24"/>
        </w:rPr>
        <w:t>-</w:t>
      </w:r>
      <w:r w:rsidR="008379F2" w:rsidRPr="00C50DBA">
        <w:rPr>
          <w:rFonts w:ascii="Times New Roman" w:hAnsi="Times New Roman" w:cs="Times New Roman"/>
          <w:sz w:val="24"/>
          <w:szCs w:val="24"/>
        </w:rPr>
        <w:t xml:space="preserve"> ciddi şekilde dönüşüme uğraması </w:t>
      </w:r>
      <w:proofErr w:type="spellStart"/>
      <w:r w:rsidR="008379F2" w:rsidRPr="00C50DBA">
        <w:rPr>
          <w:rFonts w:ascii="Times New Roman" w:hAnsi="Times New Roman" w:cs="Times New Roman"/>
          <w:sz w:val="24"/>
          <w:szCs w:val="24"/>
        </w:rPr>
        <w:t>Nigâr</w:t>
      </w:r>
      <w:proofErr w:type="spellEnd"/>
      <w:r w:rsidR="008379F2" w:rsidRPr="00C50DBA">
        <w:rPr>
          <w:rFonts w:ascii="Times New Roman" w:hAnsi="Times New Roman" w:cs="Times New Roman"/>
          <w:sz w:val="24"/>
          <w:szCs w:val="24"/>
        </w:rPr>
        <w:t xml:space="preserve"> Hanım’la </w:t>
      </w:r>
      <w:r w:rsidR="009A3DBD" w:rsidRPr="00C50DBA">
        <w:rPr>
          <w:rFonts w:ascii="Times New Roman" w:hAnsi="Times New Roman" w:cs="Times New Roman"/>
          <w:sz w:val="24"/>
          <w:szCs w:val="24"/>
        </w:rPr>
        <w:t xml:space="preserve">(1856-1918) </w:t>
      </w:r>
      <w:r w:rsidR="008379F2" w:rsidRPr="00C50DBA">
        <w:rPr>
          <w:rFonts w:ascii="Times New Roman" w:hAnsi="Times New Roman" w:cs="Times New Roman"/>
          <w:sz w:val="24"/>
          <w:szCs w:val="24"/>
        </w:rPr>
        <w:t>başlar</w:t>
      </w:r>
      <w:r w:rsidR="00941AAB" w:rsidRPr="00C50DBA">
        <w:rPr>
          <w:rFonts w:ascii="Times New Roman" w:hAnsi="Times New Roman" w:cs="Times New Roman"/>
          <w:sz w:val="24"/>
          <w:szCs w:val="24"/>
        </w:rPr>
        <w:t>.</w:t>
      </w:r>
      <w:r w:rsidR="005152D3" w:rsidRPr="00C50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D3" w:rsidRPr="00C50DBA">
        <w:rPr>
          <w:rFonts w:ascii="Times New Roman" w:hAnsi="Times New Roman" w:cs="Times New Roman"/>
          <w:sz w:val="24"/>
          <w:szCs w:val="24"/>
        </w:rPr>
        <w:t>Nigâ</w:t>
      </w:r>
      <w:r w:rsidR="00941AAB" w:rsidRPr="00C50DB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41AAB" w:rsidRPr="00C50DBA">
        <w:rPr>
          <w:rFonts w:ascii="Times New Roman" w:hAnsi="Times New Roman" w:cs="Times New Roman"/>
          <w:sz w:val="24"/>
          <w:szCs w:val="24"/>
        </w:rPr>
        <w:t xml:space="preserve"> Hanım sadece şair değil aynı zamanda bir entelektüeldir. Konağında yaptığı toplantılara dönemin entelektüel camiasının önemli isimlerini ağırlamaktadır. </w:t>
      </w:r>
      <w:r w:rsidR="005152D3" w:rsidRPr="00C50DBA">
        <w:rPr>
          <w:rFonts w:ascii="Times New Roman" w:hAnsi="Times New Roman" w:cs="Times New Roman"/>
          <w:sz w:val="24"/>
          <w:szCs w:val="24"/>
        </w:rPr>
        <w:t xml:space="preserve">Çağdaş olduğu diğer kadın yazarlar arasında </w:t>
      </w:r>
      <w:r w:rsidR="00941AAB" w:rsidRPr="00C50DBA">
        <w:rPr>
          <w:rFonts w:ascii="Times New Roman" w:hAnsi="Times New Roman" w:cs="Times New Roman"/>
          <w:sz w:val="24"/>
          <w:szCs w:val="24"/>
        </w:rPr>
        <w:t>Fatma Aliye</w:t>
      </w:r>
      <w:r w:rsidR="005152D3" w:rsidRPr="00C50DBA">
        <w:rPr>
          <w:rFonts w:ascii="Times New Roman" w:hAnsi="Times New Roman" w:cs="Times New Roman"/>
          <w:sz w:val="24"/>
          <w:szCs w:val="24"/>
        </w:rPr>
        <w:t xml:space="preserve"> (1862-1936)</w:t>
      </w:r>
      <w:r w:rsidR="00941AAB" w:rsidRPr="00C50DBA">
        <w:rPr>
          <w:rFonts w:ascii="Times New Roman" w:hAnsi="Times New Roman" w:cs="Times New Roman"/>
          <w:sz w:val="24"/>
          <w:szCs w:val="24"/>
        </w:rPr>
        <w:t xml:space="preserve">, Emine </w:t>
      </w:r>
      <w:proofErr w:type="spellStart"/>
      <w:r w:rsidR="00941AAB" w:rsidRPr="00C50DBA">
        <w:rPr>
          <w:rFonts w:ascii="Times New Roman" w:hAnsi="Times New Roman" w:cs="Times New Roman"/>
          <w:sz w:val="24"/>
          <w:szCs w:val="24"/>
        </w:rPr>
        <w:t>Semiye</w:t>
      </w:r>
      <w:proofErr w:type="spellEnd"/>
      <w:r w:rsidR="002C08FC" w:rsidRPr="00C50DBA">
        <w:rPr>
          <w:rFonts w:ascii="Times New Roman" w:hAnsi="Times New Roman" w:cs="Times New Roman"/>
          <w:sz w:val="24"/>
          <w:szCs w:val="24"/>
        </w:rPr>
        <w:t xml:space="preserve"> (1864-1944)</w:t>
      </w:r>
      <w:r w:rsidR="00C34071" w:rsidRPr="00C50DBA">
        <w:rPr>
          <w:rFonts w:ascii="Times New Roman" w:hAnsi="Times New Roman" w:cs="Times New Roman"/>
          <w:sz w:val="24"/>
          <w:szCs w:val="24"/>
        </w:rPr>
        <w:t xml:space="preserve"> gibi isimler bulunur. Devam eden yıllarda eserler veren diğer kadın yazarlar arasında</w:t>
      </w:r>
      <w:r w:rsidR="00941AAB" w:rsidRPr="00C50DBA">
        <w:rPr>
          <w:rFonts w:ascii="Times New Roman" w:hAnsi="Times New Roman" w:cs="Times New Roman"/>
          <w:sz w:val="24"/>
          <w:szCs w:val="24"/>
        </w:rPr>
        <w:t xml:space="preserve"> </w:t>
      </w:r>
      <w:r w:rsidR="00CB4766" w:rsidRPr="00C50DBA">
        <w:rPr>
          <w:rFonts w:ascii="Times New Roman" w:hAnsi="Times New Roman" w:cs="Times New Roman"/>
          <w:sz w:val="24"/>
          <w:szCs w:val="24"/>
        </w:rPr>
        <w:t xml:space="preserve">Nezihe </w:t>
      </w:r>
      <w:proofErr w:type="spellStart"/>
      <w:r w:rsidR="00CB4766" w:rsidRPr="00C50DBA">
        <w:rPr>
          <w:rFonts w:ascii="Times New Roman" w:hAnsi="Times New Roman" w:cs="Times New Roman"/>
          <w:sz w:val="24"/>
          <w:szCs w:val="24"/>
        </w:rPr>
        <w:t>Muhiddin</w:t>
      </w:r>
      <w:proofErr w:type="spellEnd"/>
      <w:r w:rsidR="002C08FC" w:rsidRPr="00C50DBA">
        <w:rPr>
          <w:rFonts w:ascii="Times New Roman" w:hAnsi="Times New Roman" w:cs="Times New Roman"/>
          <w:sz w:val="24"/>
          <w:szCs w:val="24"/>
        </w:rPr>
        <w:t xml:space="preserve"> (1989-1958)</w:t>
      </w:r>
      <w:r w:rsidR="00CB4766" w:rsidRPr="00C50DBA">
        <w:rPr>
          <w:rFonts w:ascii="Times New Roman" w:hAnsi="Times New Roman" w:cs="Times New Roman"/>
          <w:sz w:val="24"/>
          <w:szCs w:val="24"/>
        </w:rPr>
        <w:t xml:space="preserve">, </w:t>
      </w:r>
      <w:r w:rsidR="005E1EAD">
        <w:rPr>
          <w:rFonts w:ascii="Times New Roman" w:hAnsi="Times New Roman" w:cs="Times New Roman"/>
          <w:sz w:val="24"/>
          <w:szCs w:val="24"/>
        </w:rPr>
        <w:t xml:space="preserve">Halide Edip Adıvar (1884-1964), </w:t>
      </w:r>
      <w:proofErr w:type="spellStart"/>
      <w:r w:rsidR="00E653D1">
        <w:rPr>
          <w:rFonts w:ascii="Times New Roman" w:hAnsi="Times New Roman" w:cs="Times New Roman"/>
          <w:sz w:val="24"/>
          <w:szCs w:val="24"/>
        </w:rPr>
        <w:t>Şükû</w:t>
      </w:r>
      <w:r w:rsidR="008A243F" w:rsidRPr="00C50DBA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8A243F" w:rsidRPr="00C50DBA">
        <w:rPr>
          <w:rFonts w:ascii="Times New Roman" w:hAnsi="Times New Roman" w:cs="Times New Roman"/>
          <w:sz w:val="24"/>
          <w:szCs w:val="24"/>
        </w:rPr>
        <w:t xml:space="preserve"> Nihal (1896-1973), </w:t>
      </w:r>
      <w:r w:rsidR="00CB4766" w:rsidRPr="00C50DBA">
        <w:rPr>
          <w:rFonts w:ascii="Times New Roman" w:hAnsi="Times New Roman" w:cs="Times New Roman"/>
          <w:sz w:val="24"/>
          <w:szCs w:val="24"/>
        </w:rPr>
        <w:t>Suat Derviş</w:t>
      </w:r>
      <w:r w:rsidR="008A243F" w:rsidRPr="00C50DBA">
        <w:rPr>
          <w:rFonts w:ascii="Times New Roman" w:hAnsi="Times New Roman" w:cs="Times New Roman"/>
          <w:sz w:val="24"/>
          <w:szCs w:val="24"/>
        </w:rPr>
        <w:t xml:space="preserve"> (1903-1972)</w:t>
      </w:r>
      <w:r w:rsidR="00CB4766" w:rsidRPr="00C50DBA">
        <w:rPr>
          <w:rFonts w:ascii="Times New Roman" w:hAnsi="Times New Roman" w:cs="Times New Roman"/>
          <w:sz w:val="24"/>
          <w:szCs w:val="24"/>
        </w:rPr>
        <w:t xml:space="preserve">, </w:t>
      </w:r>
      <w:r w:rsidR="00926DEA" w:rsidRPr="00C50DBA">
        <w:rPr>
          <w:rFonts w:ascii="Times New Roman" w:hAnsi="Times New Roman" w:cs="Times New Roman"/>
          <w:sz w:val="24"/>
          <w:szCs w:val="24"/>
        </w:rPr>
        <w:t>Kerime Nadir</w:t>
      </w:r>
      <w:r w:rsidR="008A243F" w:rsidRPr="00C50DBA">
        <w:rPr>
          <w:rFonts w:ascii="Times New Roman" w:hAnsi="Times New Roman" w:cs="Times New Roman"/>
          <w:sz w:val="24"/>
          <w:szCs w:val="24"/>
        </w:rPr>
        <w:t xml:space="preserve"> (1917-1984)</w:t>
      </w:r>
      <w:r w:rsidR="00926DEA" w:rsidRPr="00C50DBA">
        <w:rPr>
          <w:rFonts w:ascii="Times New Roman" w:hAnsi="Times New Roman" w:cs="Times New Roman"/>
          <w:sz w:val="24"/>
          <w:szCs w:val="24"/>
        </w:rPr>
        <w:t xml:space="preserve"> </w:t>
      </w:r>
      <w:r w:rsidR="00C34071" w:rsidRPr="00C50DBA">
        <w:rPr>
          <w:rFonts w:ascii="Times New Roman" w:hAnsi="Times New Roman" w:cs="Times New Roman"/>
          <w:sz w:val="24"/>
          <w:szCs w:val="24"/>
        </w:rPr>
        <w:t>sayılabilir</w:t>
      </w:r>
      <w:r w:rsidR="008A243F" w:rsidRPr="00C50DBA">
        <w:rPr>
          <w:rFonts w:ascii="Times New Roman" w:hAnsi="Times New Roman" w:cs="Times New Roman"/>
          <w:sz w:val="24"/>
          <w:szCs w:val="24"/>
        </w:rPr>
        <w:t xml:space="preserve">. </w:t>
      </w:r>
      <w:r w:rsidR="00C34071" w:rsidRPr="00C50DBA">
        <w:rPr>
          <w:rFonts w:ascii="Times New Roman" w:hAnsi="Times New Roman" w:cs="Times New Roman"/>
          <w:sz w:val="24"/>
          <w:szCs w:val="24"/>
        </w:rPr>
        <w:t xml:space="preserve">İsmi geçen yazarlar, toplumda kadın olmanın ne demek olduğunun ve erkeklerin tekelindeki edebiyat camiasında kadın olarak üretebilmenin güçlüklerinin farkındadırlar. Kimi zaman kurgu eserlerinde kimi zaman ise anılarında/günlüklerinde bu konu üzerine ayrıntılar okumak mümkündür. </w:t>
      </w:r>
      <w:r w:rsidR="00C50DBA">
        <w:rPr>
          <w:rFonts w:ascii="Times New Roman" w:hAnsi="Times New Roman" w:cs="Times New Roman"/>
          <w:sz w:val="24"/>
          <w:szCs w:val="24"/>
        </w:rPr>
        <w:t xml:space="preserve">Türk edebiyatında feminist bilincin yükselişinin ilk adımı sayılırlar. Yine de erkek entelektüel çevre tarafından “iç dökme edebiyatı”, “sızlanan edebiyat” gibi kalıp nitelendirmelerden kurtulamamışlardır. </w:t>
      </w:r>
    </w:p>
    <w:p w:rsidR="00330B7C" w:rsidRDefault="008E6AF7" w:rsidP="00C50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İlerleyen yıllarda kadın yazar ve şairlerin sayılarında artış gözlemlenir. Eskiden aldıkları gelenekle ve eğitim olanaklarının</w:t>
      </w:r>
      <w:r w:rsidR="00E653D1">
        <w:rPr>
          <w:rFonts w:ascii="Times New Roman" w:hAnsi="Times New Roman" w:cs="Times New Roman"/>
          <w:sz w:val="24"/>
          <w:szCs w:val="24"/>
        </w:rPr>
        <w:t>, bilgi birikiminin</w:t>
      </w:r>
      <w:r>
        <w:rPr>
          <w:rFonts w:ascii="Times New Roman" w:hAnsi="Times New Roman" w:cs="Times New Roman"/>
          <w:sz w:val="24"/>
          <w:szCs w:val="24"/>
        </w:rPr>
        <w:t xml:space="preserve"> artmasıyla</w:t>
      </w:r>
      <w:r w:rsidR="00E653D1">
        <w:rPr>
          <w:rFonts w:ascii="Times New Roman" w:hAnsi="Times New Roman" w:cs="Times New Roman"/>
          <w:sz w:val="24"/>
          <w:szCs w:val="24"/>
        </w:rPr>
        <w:t xml:space="preserve"> kendini geliştiren</w:t>
      </w:r>
      <w:r>
        <w:rPr>
          <w:rFonts w:ascii="Times New Roman" w:hAnsi="Times New Roman" w:cs="Times New Roman"/>
          <w:sz w:val="24"/>
          <w:szCs w:val="24"/>
        </w:rPr>
        <w:t xml:space="preserve"> kadın yazar ve şairler, kadın olma hâli üzer</w:t>
      </w:r>
      <w:r w:rsidR="00630BC8">
        <w:rPr>
          <w:rFonts w:ascii="Times New Roman" w:hAnsi="Times New Roman" w:cs="Times New Roman"/>
          <w:sz w:val="24"/>
          <w:szCs w:val="24"/>
        </w:rPr>
        <w:t>ine üretimlerine devam ederler.</w:t>
      </w:r>
      <w:r w:rsidR="00DE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49B">
        <w:rPr>
          <w:rFonts w:ascii="Times New Roman" w:hAnsi="Times New Roman" w:cs="Times New Roman"/>
          <w:sz w:val="24"/>
          <w:szCs w:val="24"/>
        </w:rPr>
        <w:t>Sâ</w:t>
      </w:r>
      <w:r w:rsidR="005E1EAD">
        <w:rPr>
          <w:rFonts w:ascii="Times New Roman" w:hAnsi="Times New Roman" w:cs="Times New Roman"/>
          <w:sz w:val="24"/>
          <w:szCs w:val="24"/>
        </w:rPr>
        <w:t>miha</w:t>
      </w:r>
      <w:proofErr w:type="spellEnd"/>
      <w:r w:rsidR="005E1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EAD">
        <w:rPr>
          <w:rFonts w:ascii="Times New Roman" w:hAnsi="Times New Roman" w:cs="Times New Roman"/>
          <w:sz w:val="24"/>
          <w:szCs w:val="24"/>
        </w:rPr>
        <w:t>Ayverdi</w:t>
      </w:r>
      <w:proofErr w:type="spellEnd"/>
      <w:r w:rsidR="005E1EAD">
        <w:rPr>
          <w:rFonts w:ascii="Times New Roman" w:hAnsi="Times New Roman" w:cs="Times New Roman"/>
          <w:sz w:val="24"/>
          <w:szCs w:val="24"/>
        </w:rPr>
        <w:t xml:space="preserve"> (</w:t>
      </w:r>
      <w:r w:rsidR="00F5549B">
        <w:rPr>
          <w:rFonts w:ascii="Times New Roman" w:hAnsi="Times New Roman" w:cs="Times New Roman"/>
          <w:sz w:val="24"/>
          <w:szCs w:val="24"/>
        </w:rPr>
        <w:t xml:space="preserve">1905-1993), Emine </w:t>
      </w:r>
      <w:proofErr w:type="spellStart"/>
      <w:r w:rsidR="00F5549B">
        <w:rPr>
          <w:rFonts w:ascii="Times New Roman" w:hAnsi="Times New Roman" w:cs="Times New Roman"/>
          <w:sz w:val="24"/>
          <w:szCs w:val="24"/>
        </w:rPr>
        <w:t>Işınsu</w:t>
      </w:r>
      <w:proofErr w:type="spellEnd"/>
      <w:r w:rsidR="00F5549B">
        <w:rPr>
          <w:rFonts w:ascii="Times New Roman" w:hAnsi="Times New Roman" w:cs="Times New Roman"/>
          <w:sz w:val="24"/>
          <w:szCs w:val="24"/>
        </w:rPr>
        <w:t xml:space="preserve"> (1938-2021), </w:t>
      </w:r>
      <w:r w:rsidR="00630BC8">
        <w:rPr>
          <w:rFonts w:ascii="Times New Roman" w:hAnsi="Times New Roman" w:cs="Times New Roman"/>
          <w:sz w:val="24"/>
          <w:szCs w:val="24"/>
        </w:rPr>
        <w:t xml:space="preserve">Sevinç </w:t>
      </w:r>
      <w:proofErr w:type="spellStart"/>
      <w:r w:rsidR="00630BC8">
        <w:rPr>
          <w:rFonts w:ascii="Times New Roman" w:hAnsi="Times New Roman" w:cs="Times New Roman"/>
          <w:sz w:val="24"/>
          <w:szCs w:val="24"/>
        </w:rPr>
        <w:t>Çokum</w:t>
      </w:r>
      <w:proofErr w:type="spellEnd"/>
      <w:r w:rsidR="00630BC8">
        <w:rPr>
          <w:rFonts w:ascii="Times New Roman" w:hAnsi="Times New Roman" w:cs="Times New Roman"/>
          <w:sz w:val="24"/>
          <w:szCs w:val="24"/>
        </w:rPr>
        <w:t xml:space="preserve"> (1943- ), Nazan </w:t>
      </w:r>
      <w:proofErr w:type="spellStart"/>
      <w:r w:rsidR="00630BC8">
        <w:rPr>
          <w:rFonts w:ascii="Times New Roman" w:hAnsi="Times New Roman" w:cs="Times New Roman"/>
          <w:sz w:val="24"/>
          <w:szCs w:val="24"/>
        </w:rPr>
        <w:t>Bekiroğlu</w:t>
      </w:r>
      <w:proofErr w:type="spellEnd"/>
      <w:r w:rsidR="00630BC8">
        <w:rPr>
          <w:rFonts w:ascii="Times New Roman" w:hAnsi="Times New Roman" w:cs="Times New Roman"/>
          <w:sz w:val="24"/>
          <w:szCs w:val="24"/>
        </w:rPr>
        <w:t xml:space="preserve"> (1957- ) gibi yazarlar Halide Edip Adıvar’ın başlattığı çizgide ilerleyip </w:t>
      </w:r>
      <w:r w:rsidR="00AA1CDF">
        <w:rPr>
          <w:rFonts w:ascii="Times New Roman" w:hAnsi="Times New Roman" w:cs="Times New Roman"/>
          <w:sz w:val="24"/>
          <w:szCs w:val="24"/>
        </w:rPr>
        <w:t xml:space="preserve">romanlarında milliyetçi geleneğe bağlı kadın karakterler işlerler. </w:t>
      </w:r>
      <w:r w:rsidR="00872FEF">
        <w:rPr>
          <w:rFonts w:ascii="Times New Roman" w:hAnsi="Times New Roman" w:cs="Times New Roman"/>
          <w:sz w:val="24"/>
          <w:szCs w:val="24"/>
        </w:rPr>
        <w:t>Sevgi S</w:t>
      </w:r>
      <w:r w:rsidR="00AA1CDF">
        <w:rPr>
          <w:rFonts w:ascii="Times New Roman" w:hAnsi="Times New Roman" w:cs="Times New Roman"/>
          <w:sz w:val="24"/>
          <w:szCs w:val="24"/>
        </w:rPr>
        <w:t xml:space="preserve">oysal </w:t>
      </w:r>
      <w:r w:rsidR="00872FEF">
        <w:rPr>
          <w:rFonts w:ascii="Times New Roman" w:hAnsi="Times New Roman" w:cs="Times New Roman"/>
          <w:sz w:val="24"/>
          <w:szCs w:val="24"/>
        </w:rPr>
        <w:t xml:space="preserve">(1936-1976), Füruzan (1935- ) toplumcu yaklaşım çerçevesinde eserler verirken kadın karakteri idealize etmeden gerçeklik içinde tasvir ederler. </w:t>
      </w:r>
      <w:r w:rsidR="00330B7C">
        <w:rPr>
          <w:rFonts w:ascii="Times New Roman" w:hAnsi="Times New Roman" w:cs="Times New Roman"/>
          <w:sz w:val="24"/>
          <w:szCs w:val="24"/>
        </w:rPr>
        <w:t>Suat Derviş’in yaklaşımına yakın görülürler.</w:t>
      </w:r>
    </w:p>
    <w:p w:rsidR="00AA1CDF" w:rsidRPr="00C50DBA" w:rsidRDefault="00330B7C" w:rsidP="00C50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Günümüze yaklaştıkça edebiyat anlayışı değişip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etkili olmaya başladığı için kadın yazarların eserlerinde de bir dönüşümden söz edilebilir. </w:t>
      </w:r>
      <w:r w:rsidR="00DE2AB8">
        <w:rPr>
          <w:rFonts w:ascii="Times New Roman" w:hAnsi="Times New Roman" w:cs="Times New Roman"/>
          <w:sz w:val="24"/>
          <w:szCs w:val="24"/>
        </w:rPr>
        <w:t xml:space="preserve">Kimileri büyülü gerçeklik tekniğini başarılı bir şekilde uygulayarak kadın karakterlerini güçlendirirken kimi yazarlar ise post modern tekniklere yönelirler. </w:t>
      </w:r>
      <w:r w:rsidR="00DD27B6">
        <w:rPr>
          <w:rFonts w:ascii="Times New Roman" w:hAnsi="Times New Roman" w:cs="Times New Roman"/>
          <w:sz w:val="24"/>
          <w:szCs w:val="24"/>
        </w:rPr>
        <w:t xml:space="preserve">Büyü ile gerçekliğin iç içe geçtiği örneklere daha çok Latife Tekin (1957- ) ve Nazlı </w:t>
      </w:r>
      <w:proofErr w:type="spellStart"/>
      <w:r w:rsidR="00DD27B6">
        <w:rPr>
          <w:rFonts w:ascii="Times New Roman" w:hAnsi="Times New Roman" w:cs="Times New Roman"/>
          <w:sz w:val="24"/>
          <w:szCs w:val="24"/>
        </w:rPr>
        <w:t>Eray’ın</w:t>
      </w:r>
      <w:proofErr w:type="spellEnd"/>
      <w:r w:rsidR="00DD27B6">
        <w:rPr>
          <w:rFonts w:ascii="Times New Roman" w:hAnsi="Times New Roman" w:cs="Times New Roman"/>
          <w:sz w:val="24"/>
          <w:szCs w:val="24"/>
        </w:rPr>
        <w:t xml:space="preserve"> (1945- ) eserlerinde rastlanır. </w:t>
      </w:r>
      <w:r w:rsidR="00FF4CFE">
        <w:rPr>
          <w:rFonts w:ascii="Times New Roman" w:hAnsi="Times New Roman" w:cs="Times New Roman"/>
          <w:sz w:val="24"/>
          <w:szCs w:val="24"/>
        </w:rPr>
        <w:t xml:space="preserve">Bilinç düzeyinde anlatımı eserlerine yansıtan en önemli isimlerden biri Nezihe Meriç (1925-2009) olup kadın karakterlerin iç yalnızlıklarını düşünsel düzeyde vermiştir. Erendiz </w:t>
      </w:r>
      <w:proofErr w:type="spellStart"/>
      <w:r w:rsidR="00FF4CFE">
        <w:rPr>
          <w:rFonts w:ascii="Times New Roman" w:hAnsi="Times New Roman" w:cs="Times New Roman"/>
          <w:sz w:val="24"/>
          <w:szCs w:val="24"/>
        </w:rPr>
        <w:t>Atasü</w:t>
      </w:r>
      <w:proofErr w:type="spellEnd"/>
      <w:r w:rsidR="00FF4CFE">
        <w:rPr>
          <w:rFonts w:ascii="Times New Roman" w:hAnsi="Times New Roman" w:cs="Times New Roman"/>
          <w:sz w:val="24"/>
          <w:szCs w:val="24"/>
        </w:rPr>
        <w:t xml:space="preserve"> de (</w:t>
      </w:r>
      <w:r w:rsidR="00084D1B">
        <w:rPr>
          <w:rFonts w:ascii="Times New Roman" w:hAnsi="Times New Roman" w:cs="Times New Roman"/>
          <w:sz w:val="24"/>
          <w:szCs w:val="24"/>
        </w:rPr>
        <w:t xml:space="preserve">1947- ) bilinç akımını andıran üslubuyla dikkat çeker ve özellikle </w:t>
      </w:r>
      <w:r w:rsidR="00084D1B" w:rsidRPr="00084D1B">
        <w:rPr>
          <w:rFonts w:ascii="Times New Roman" w:hAnsi="Times New Roman" w:cs="Times New Roman"/>
          <w:i/>
          <w:sz w:val="24"/>
          <w:szCs w:val="24"/>
        </w:rPr>
        <w:t>Gençliğin O Yakıcı Mevsimi</w:t>
      </w:r>
      <w:r w:rsidR="00084D1B">
        <w:rPr>
          <w:rFonts w:ascii="Times New Roman" w:hAnsi="Times New Roman" w:cs="Times New Roman"/>
          <w:sz w:val="24"/>
          <w:szCs w:val="24"/>
        </w:rPr>
        <w:t xml:space="preserve"> romanında farklı tekniklerle kadının iç dünyasını yansıtmaya çalışır.</w:t>
      </w:r>
      <w:r w:rsidR="003716C4" w:rsidRPr="003716C4">
        <w:rPr>
          <w:rFonts w:ascii="Times New Roman" w:hAnsi="Times New Roman" w:cs="Times New Roman"/>
          <w:sz w:val="24"/>
          <w:szCs w:val="24"/>
        </w:rPr>
        <w:t xml:space="preserve"> </w:t>
      </w:r>
      <w:r w:rsidR="003716C4">
        <w:rPr>
          <w:rFonts w:ascii="Times New Roman" w:hAnsi="Times New Roman" w:cs="Times New Roman"/>
          <w:sz w:val="24"/>
          <w:szCs w:val="24"/>
        </w:rPr>
        <w:t>Adalet Ağaoğlu (1929-2020) da bilinç akışı, iç monolog gibi tekniklerle kadınların iç dünyalarını ve toplumdaki konumlarını eserlerinde işler.</w:t>
      </w:r>
      <w:r w:rsidR="00BB18BD">
        <w:rPr>
          <w:rFonts w:ascii="Times New Roman" w:hAnsi="Times New Roman" w:cs="Times New Roman"/>
          <w:sz w:val="24"/>
          <w:szCs w:val="24"/>
        </w:rPr>
        <w:t xml:space="preserve"> Bu dönem yazarları siyasi gelişmelere de duyarsız kalmamıştır. Özellikle Oya </w:t>
      </w:r>
      <w:proofErr w:type="spellStart"/>
      <w:r w:rsidR="00BB18BD">
        <w:rPr>
          <w:rFonts w:ascii="Times New Roman" w:hAnsi="Times New Roman" w:cs="Times New Roman"/>
          <w:sz w:val="24"/>
          <w:szCs w:val="24"/>
        </w:rPr>
        <w:t>Baydar</w:t>
      </w:r>
      <w:proofErr w:type="spellEnd"/>
      <w:r w:rsidR="00BB18BD">
        <w:rPr>
          <w:rFonts w:ascii="Times New Roman" w:hAnsi="Times New Roman" w:cs="Times New Roman"/>
          <w:sz w:val="24"/>
          <w:szCs w:val="24"/>
        </w:rPr>
        <w:t xml:space="preserve"> (1940- ), </w:t>
      </w:r>
      <w:r w:rsidR="003F3A72">
        <w:rPr>
          <w:rFonts w:ascii="Times New Roman" w:hAnsi="Times New Roman" w:cs="Times New Roman"/>
          <w:sz w:val="24"/>
          <w:szCs w:val="24"/>
        </w:rPr>
        <w:t xml:space="preserve">gerek Türkiye gerekse dünyadaki siyasi olayları, sosyolog kimliğinin verdiği titizlikle işlemiştir. </w:t>
      </w:r>
      <w:r w:rsidR="00841799">
        <w:rPr>
          <w:rFonts w:ascii="Times New Roman" w:hAnsi="Times New Roman" w:cs="Times New Roman"/>
          <w:sz w:val="24"/>
          <w:szCs w:val="24"/>
        </w:rPr>
        <w:t xml:space="preserve">Leyla </w:t>
      </w:r>
      <w:proofErr w:type="spellStart"/>
      <w:r w:rsidR="00841799">
        <w:rPr>
          <w:rFonts w:ascii="Times New Roman" w:hAnsi="Times New Roman" w:cs="Times New Roman"/>
          <w:sz w:val="24"/>
          <w:szCs w:val="24"/>
        </w:rPr>
        <w:t>Erbil</w:t>
      </w:r>
      <w:proofErr w:type="spellEnd"/>
      <w:r w:rsidR="00B04917">
        <w:rPr>
          <w:rFonts w:ascii="Times New Roman" w:hAnsi="Times New Roman" w:cs="Times New Roman"/>
          <w:sz w:val="24"/>
          <w:szCs w:val="24"/>
        </w:rPr>
        <w:t xml:space="preserve"> (1931-2013)</w:t>
      </w:r>
      <w:r w:rsidR="00841799">
        <w:rPr>
          <w:rFonts w:ascii="Times New Roman" w:hAnsi="Times New Roman" w:cs="Times New Roman"/>
          <w:sz w:val="24"/>
          <w:szCs w:val="24"/>
        </w:rPr>
        <w:t>, Ayla Kutlu</w:t>
      </w:r>
      <w:r w:rsidR="009C170A">
        <w:rPr>
          <w:rFonts w:ascii="Times New Roman" w:hAnsi="Times New Roman" w:cs="Times New Roman"/>
          <w:sz w:val="24"/>
          <w:szCs w:val="24"/>
        </w:rPr>
        <w:t xml:space="preserve"> (1938- )</w:t>
      </w:r>
      <w:r w:rsidR="00841799">
        <w:rPr>
          <w:rFonts w:ascii="Times New Roman" w:hAnsi="Times New Roman" w:cs="Times New Roman"/>
          <w:sz w:val="24"/>
          <w:szCs w:val="24"/>
        </w:rPr>
        <w:t xml:space="preserve">, Ayşe </w:t>
      </w:r>
      <w:proofErr w:type="spellStart"/>
      <w:r w:rsidR="00841799">
        <w:rPr>
          <w:rFonts w:ascii="Times New Roman" w:hAnsi="Times New Roman" w:cs="Times New Roman"/>
          <w:sz w:val="24"/>
          <w:szCs w:val="24"/>
        </w:rPr>
        <w:t>Kulin</w:t>
      </w:r>
      <w:proofErr w:type="spellEnd"/>
      <w:r w:rsidR="009C170A">
        <w:rPr>
          <w:rFonts w:ascii="Times New Roman" w:hAnsi="Times New Roman" w:cs="Times New Roman"/>
          <w:sz w:val="24"/>
          <w:szCs w:val="24"/>
        </w:rPr>
        <w:t xml:space="preserve"> (1941- )</w:t>
      </w:r>
      <w:r w:rsidR="00841799">
        <w:rPr>
          <w:rFonts w:ascii="Times New Roman" w:hAnsi="Times New Roman" w:cs="Times New Roman"/>
          <w:sz w:val="24"/>
          <w:szCs w:val="24"/>
        </w:rPr>
        <w:t xml:space="preserve">, </w:t>
      </w:r>
      <w:r w:rsidR="00C6524C">
        <w:rPr>
          <w:rFonts w:ascii="Times New Roman" w:hAnsi="Times New Roman" w:cs="Times New Roman"/>
          <w:sz w:val="24"/>
          <w:szCs w:val="24"/>
        </w:rPr>
        <w:t>Pınar Kür</w:t>
      </w:r>
      <w:r w:rsidR="00CA5228">
        <w:rPr>
          <w:rFonts w:ascii="Times New Roman" w:hAnsi="Times New Roman" w:cs="Times New Roman"/>
          <w:sz w:val="24"/>
          <w:szCs w:val="24"/>
        </w:rPr>
        <w:t xml:space="preserve"> (1943- )</w:t>
      </w:r>
      <w:r w:rsidR="00C6524C">
        <w:rPr>
          <w:rFonts w:ascii="Times New Roman" w:hAnsi="Times New Roman" w:cs="Times New Roman"/>
          <w:sz w:val="24"/>
          <w:szCs w:val="24"/>
        </w:rPr>
        <w:t>, İnci Aral</w:t>
      </w:r>
      <w:r w:rsidR="00CA5228">
        <w:rPr>
          <w:rFonts w:ascii="Times New Roman" w:hAnsi="Times New Roman" w:cs="Times New Roman"/>
          <w:sz w:val="24"/>
          <w:szCs w:val="24"/>
        </w:rPr>
        <w:t xml:space="preserve"> (1944- )</w:t>
      </w:r>
      <w:r w:rsidR="00C6524C">
        <w:rPr>
          <w:rFonts w:ascii="Times New Roman" w:hAnsi="Times New Roman" w:cs="Times New Roman"/>
          <w:sz w:val="24"/>
          <w:szCs w:val="24"/>
        </w:rPr>
        <w:t>, Duygu Asena</w:t>
      </w:r>
      <w:r w:rsidR="00CA5228">
        <w:rPr>
          <w:rFonts w:ascii="Times New Roman" w:hAnsi="Times New Roman" w:cs="Times New Roman"/>
          <w:sz w:val="24"/>
          <w:szCs w:val="24"/>
        </w:rPr>
        <w:t xml:space="preserve"> (1946-2006)</w:t>
      </w:r>
      <w:r w:rsidR="00C6524C">
        <w:rPr>
          <w:rFonts w:ascii="Times New Roman" w:hAnsi="Times New Roman" w:cs="Times New Roman"/>
          <w:sz w:val="24"/>
          <w:szCs w:val="24"/>
        </w:rPr>
        <w:t>, Buket Uzuner</w:t>
      </w:r>
      <w:r w:rsidR="009E48E2">
        <w:rPr>
          <w:rFonts w:ascii="Times New Roman" w:hAnsi="Times New Roman" w:cs="Times New Roman"/>
          <w:sz w:val="24"/>
          <w:szCs w:val="24"/>
        </w:rPr>
        <w:t xml:space="preserve"> (1955- ) gibi önemli isimler kadın edebiyat geleneğini</w:t>
      </w:r>
      <w:r w:rsidR="003716C4">
        <w:rPr>
          <w:rFonts w:ascii="Times New Roman" w:hAnsi="Times New Roman" w:cs="Times New Roman"/>
          <w:sz w:val="24"/>
          <w:szCs w:val="24"/>
        </w:rPr>
        <w:t xml:space="preserve"> devam ettirip güçlendirmiştir.</w:t>
      </w:r>
    </w:p>
    <w:sectPr w:rsidR="00AA1CDF" w:rsidRPr="00C50DBA" w:rsidSect="00C6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14F"/>
    <w:rsid w:val="00084D1B"/>
    <w:rsid w:val="00207F90"/>
    <w:rsid w:val="002C08FC"/>
    <w:rsid w:val="00330B7C"/>
    <w:rsid w:val="003716C4"/>
    <w:rsid w:val="003F3A72"/>
    <w:rsid w:val="005152D3"/>
    <w:rsid w:val="005E1EAD"/>
    <w:rsid w:val="00630BC8"/>
    <w:rsid w:val="008379F2"/>
    <w:rsid w:val="00841799"/>
    <w:rsid w:val="00872FEF"/>
    <w:rsid w:val="008A243F"/>
    <w:rsid w:val="008E6AF7"/>
    <w:rsid w:val="00926DEA"/>
    <w:rsid w:val="00941AAB"/>
    <w:rsid w:val="009A3DBD"/>
    <w:rsid w:val="009C170A"/>
    <w:rsid w:val="009E48E2"/>
    <w:rsid w:val="00AA1CDF"/>
    <w:rsid w:val="00B04917"/>
    <w:rsid w:val="00BB18BD"/>
    <w:rsid w:val="00C34071"/>
    <w:rsid w:val="00C50DBA"/>
    <w:rsid w:val="00C64B86"/>
    <w:rsid w:val="00C6524C"/>
    <w:rsid w:val="00CA5228"/>
    <w:rsid w:val="00CB4766"/>
    <w:rsid w:val="00CF19F1"/>
    <w:rsid w:val="00DD27B6"/>
    <w:rsid w:val="00DE2AB8"/>
    <w:rsid w:val="00E653D1"/>
    <w:rsid w:val="00F4114F"/>
    <w:rsid w:val="00F5549B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biş</dc:creator>
  <cp:keywords/>
  <dc:description/>
  <cp:lastModifiedBy>biş</cp:lastModifiedBy>
  <cp:revision>4</cp:revision>
  <dcterms:created xsi:type="dcterms:W3CDTF">2022-02-17T15:44:00Z</dcterms:created>
  <dcterms:modified xsi:type="dcterms:W3CDTF">2022-02-17T16:34:00Z</dcterms:modified>
</cp:coreProperties>
</file>